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449F4C" w14:textId="77777777" w:rsidR="006211EE" w:rsidRDefault="006211EE" w:rsidP="006211EE">
      <w:pPr>
        <w:shd w:val="clear" w:color="auto" w:fill="FFFFFF"/>
        <w:spacing w:after="0" w:line="240" w:lineRule="auto"/>
        <w:rPr>
          <w:rFonts w:ascii="Rockwell" w:eastAsia="Times New Roman" w:hAnsi="Rockwell" w:cs="Arial"/>
          <w:color w:val="000000"/>
          <w:kern w:val="0"/>
          <w:sz w:val="24"/>
          <w:szCs w:val="24"/>
          <w:lang w:eastAsia="en-GB"/>
          <w14:ligatures w14:val="none"/>
        </w:rPr>
      </w:pPr>
      <w:r w:rsidRPr="006211EE">
        <w:rPr>
          <w:rFonts w:ascii="Rockwell" w:eastAsia="Times New Roman" w:hAnsi="Rockwell" w:cs="Arial"/>
          <w:color w:val="000000"/>
          <w:kern w:val="0"/>
          <w:sz w:val="24"/>
          <w:szCs w:val="24"/>
          <w:lang w:eastAsia="en-GB"/>
          <w14:ligatures w14:val="none"/>
        </w:rPr>
        <w:t xml:space="preserve">Campaigners push for West </w:t>
      </w:r>
      <w:proofErr w:type="spellStart"/>
      <w:r w:rsidRPr="006211EE">
        <w:rPr>
          <w:rFonts w:ascii="Rockwell" w:eastAsia="Times New Roman" w:hAnsi="Rockwell" w:cs="Arial"/>
          <w:color w:val="000000"/>
          <w:kern w:val="0"/>
          <w:sz w:val="24"/>
          <w:szCs w:val="24"/>
          <w:lang w:eastAsia="en-GB"/>
          <w14:ligatures w14:val="none"/>
        </w:rPr>
        <w:t>Mids</w:t>
      </w:r>
      <w:proofErr w:type="spellEnd"/>
      <w:r w:rsidRPr="006211EE">
        <w:rPr>
          <w:rFonts w:ascii="Rockwell" w:eastAsia="Times New Roman" w:hAnsi="Rockwell" w:cs="Arial"/>
          <w:color w:val="000000"/>
          <w:kern w:val="0"/>
          <w:sz w:val="24"/>
          <w:szCs w:val="24"/>
          <w:lang w:eastAsia="en-GB"/>
          <w14:ligatures w14:val="none"/>
        </w:rPr>
        <w:t xml:space="preserve"> Mayor to commit to bus franchising </w:t>
      </w:r>
    </w:p>
    <w:p w14:paraId="7066A2A8" w14:textId="77777777" w:rsidR="006211EE" w:rsidRDefault="006211EE" w:rsidP="006211EE">
      <w:pPr>
        <w:shd w:val="clear" w:color="auto" w:fill="FFFFFF"/>
        <w:spacing w:after="0" w:line="240" w:lineRule="auto"/>
        <w:rPr>
          <w:rFonts w:ascii="Rockwell" w:eastAsia="Times New Roman" w:hAnsi="Rockwell" w:cs="Arial"/>
          <w:color w:val="000000"/>
          <w:kern w:val="0"/>
          <w:sz w:val="24"/>
          <w:szCs w:val="24"/>
          <w:lang w:eastAsia="en-GB"/>
          <w14:ligatures w14:val="none"/>
        </w:rPr>
      </w:pPr>
    </w:p>
    <w:p w14:paraId="1ABFA9B2" w14:textId="43BBC9DD" w:rsidR="006211EE" w:rsidRDefault="006211EE" w:rsidP="006211EE">
      <w:pPr>
        <w:shd w:val="clear" w:color="auto" w:fill="FFFFFF"/>
        <w:spacing w:after="0" w:line="240" w:lineRule="auto"/>
        <w:rPr>
          <w:rFonts w:ascii="Rockwell" w:eastAsia="Times New Roman" w:hAnsi="Rockwell" w:cs="Arial"/>
          <w:color w:val="000000"/>
          <w:kern w:val="0"/>
          <w:sz w:val="24"/>
          <w:szCs w:val="24"/>
          <w:lang w:eastAsia="en-GB"/>
          <w14:ligatures w14:val="none"/>
        </w:rPr>
      </w:pPr>
      <w:r>
        <w:rPr>
          <w:rFonts w:ascii="Rockwell" w:eastAsia="Times New Roman" w:hAnsi="Rockwell" w:cs="Arial"/>
          <w:color w:val="000000"/>
          <w:kern w:val="0"/>
          <w:sz w:val="24"/>
          <w:szCs w:val="24"/>
          <w:lang w:eastAsia="en-GB"/>
          <w14:ligatures w14:val="none"/>
        </w:rPr>
        <w:t>Press Release:</w:t>
      </w:r>
    </w:p>
    <w:p w14:paraId="2CD65C2E" w14:textId="37D8FF1C" w:rsidR="006211EE" w:rsidRPr="006211EE" w:rsidRDefault="006211EE" w:rsidP="006211EE">
      <w:pPr>
        <w:shd w:val="clear" w:color="auto" w:fill="FFFFFF"/>
        <w:spacing w:after="0" w:line="240" w:lineRule="auto"/>
        <w:rPr>
          <w:rFonts w:ascii="Arial" w:eastAsia="Times New Roman" w:hAnsi="Arial" w:cs="Arial"/>
          <w:color w:val="222222"/>
          <w:kern w:val="0"/>
          <w:sz w:val="24"/>
          <w:szCs w:val="24"/>
          <w:lang w:eastAsia="en-GB"/>
          <w14:ligatures w14:val="none"/>
        </w:rPr>
      </w:pPr>
      <w:r w:rsidRPr="006211EE">
        <w:rPr>
          <w:rFonts w:ascii="Rockwell" w:eastAsia="Times New Roman" w:hAnsi="Rockwell" w:cs="Arial"/>
          <w:color w:val="000000"/>
          <w:kern w:val="0"/>
          <w:sz w:val="24"/>
          <w:szCs w:val="24"/>
          <w:lang w:eastAsia="en-GB"/>
          <w14:ligatures w14:val="none"/>
        </w:rPr>
        <w:t> </w:t>
      </w:r>
    </w:p>
    <w:p w14:paraId="369B1D70" w14:textId="0804A06E" w:rsidR="006211EE" w:rsidRPr="006211EE" w:rsidRDefault="006211EE" w:rsidP="006211EE">
      <w:pPr>
        <w:numPr>
          <w:ilvl w:val="0"/>
          <w:numId w:val="1"/>
        </w:numPr>
        <w:shd w:val="clear" w:color="auto" w:fill="FFFFFF"/>
        <w:spacing w:after="0" w:line="240" w:lineRule="auto"/>
        <w:ind w:left="945"/>
        <w:rPr>
          <w:rFonts w:ascii="Arial" w:eastAsia="Times New Roman" w:hAnsi="Arial" w:cs="Arial"/>
          <w:color w:val="000000"/>
          <w:kern w:val="0"/>
          <w:sz w:val="24"/>
          <w:szCs w:val="24"/>
          <w:lang w:eastAsia="en-GB"/>
          <w14:ligatures w14:val="none"/>
        </w:rPr>
      </w:pPr>
      <w:r w:rsidRPr="006211EE">
        <w:rPr>
          <w:rFonts w:ascii="Calibri" w:eastAsia="Times New Roman" w:hAnsi="Calibri" w:cs="Calibri"/>
          <w:b/>
          <w:bCs/>
          <w:color w:val="000000"/>
          <w:kern w:val="0"/>
          <w:sz w:val="24"/>
          <w:szCs w:val="24"/>
          <w:lang w:eastAsia="en-GB"/>
          <w14:ligatures w14:val="none"/>
        </w:rPr>
        <w:t xml:space="preserve">Nearly 2,000 strong petition delivered to WMCA HQ </w:t>
      </w:r>
    </w:p>
    <w:p w14:paraId="77C52B86" w14:textId="6F89A1AA" w:rsidR="006211EE" w:rsidRPr="006211EE" w:rsidRDefault="006211EE" w:rsidP="006211EE">
      <w:pPr>
        <w:numPr>
          <w:ilvl w:val="0"/>
          <w:numId w:val="1"/>
        </w:numPr>
        <w:shd w:val="clear" w:color="auto" w:fill="FFFFFF"/>
        <w:spacing w:after="0" w:line="240" w:lineRule="auto"/>
        <w:ind w:left="945"/>
        <w:rPr>
          <w:rFonts w:ascii="Arial" w:eastAsia="Times New Roman" w:hAnsi="Arial" w:cs="Arial"/>
          <w:color w:val="000000"/>
          <w:kern w:val="0"/>
          <w:sz w:val="24"/>
          <w:szCs w:val="24"/>
          <w:lang w:eastAsia="en-GB"/>
          <w14:ligatures w14:val="none"/>
        </w:rPr>
      </w:pPr>
      <w:r w:rsidRPr="006211EE">
        <w:rPr>
          <w:rFonts w:ascii="Calibri" w:eastAsia="Times New Roman" w:hAnsi="Calibri" w:cs="Calibri"/>
          <w:b/>
          <w:bCs/>
          <w:color w:val="000000"/>
          <w:kern w:val="0"/>
          <w:sz w:val="24"/>
          <w:szCs w:val="24"/>
          <w:lang w:eastAsia="en-GB"/>
          <w14:ligatures w14:val="none"/>
        </w:rPr>
        <w:t xml:space="preserve">Push for whoever becomes Mayor to deliver bus </w:t>
      </w:r>
      <w:r w:rsidRPr="006211EE">
        <w:rPr>
          <w:rFonts w:ascii="Calibri" w:eastAsia="Times New Roman" w:hAnsi="Calibri" w:cs="Calibri"/>
          <w:b/>
          <w:bCs/>
          <w:color w:val="000000"/>
          <w:kern w:val="0"/>
          <w:sz w:val="24"/>
          <w:szCs w:val="24"/>
          <w:lang w:eastAsia="en-GB"/>
          <w14:ligatures w14:val="none"/>
        </w:rPr>
        <w:t>franchising</w:t>
      </w:r>
    </w:p>
    <w:p w14:paraId="062347BE" w14:textId="6ACF05C6" w:rsidR="006211EE" w:rsidRDefault="006211EE" w:rsidP="006211EE">
      <w:pPr>
        <w:shd w:val="clear" w:color="auto" w:fill="FFFFFF"/>
        <w:spacing w:before="100" w:beforeAutospacing="1" w:after="0" w:line="240" w:lineRule="auto"/>
        <w:rPr>
          <w:rFonts w:ascii="Segoe UI" w:eastAsia="Times New Roman" w:hAnsi="Segoe UI" w:cs="Segoe UI"/>
          <w:color w:val="000000"/>
          <w:kern w:val="0"/>
          <w:sz w:val="24"/>
          <w:szCs w:val="24"/>
          <w:lang w:eastAsia="en-GB"/>
          <w14:ligatures w14:val="none"/>
        </w:rPr>
      </w:pPr>
      <w:r w:rsidRPr="006211EE">
        <w:rPr>
          <w:rFonts w:ascii="Segoe UI" w:eastAsia="Times New Roman" w:hAnsi="Segoe UI" w:cs="Segoe UI"/>
          <w:color w:val="000000"/>
          <w:kern w:val="0"/>
          <w:sz w:val="24"/>
          <w:szCs w:val="24"/>
          <w:lang w:eastAsia="en-GB"/>
          <w14:ligatures w14:val="none"/>
        </w:rPr>
        <w:t xml:space="preserve">A coalition of campaigners has today (Tuesday) delivered a petition with over 1800 signatures to the head office of the West Midlands Combined Authority calling on the next Mayor to bring the bus network back under public control through </w:t>
      </w:r>
      <w:r w:rsidRPr="006211EE">
        <w:rPr>
          <w:rFonts w:ascii="Segoe UI" w:eastAsia="Times New Roman" w:hAnsi="Segoe UI" w:cs="Segoe UI"/>
          <w:color w:val="000000"/>
          <w:kern w:val="0"/>
          <w:sz w:val="24"/>
          <w:szCs w:val="24"/>
          <w:lang w:eastAsia="en-GB"/>
          <w14:ligatures w14:val="none"/>
        </w:rPr>
        <w:t>franchising</w:t>
      </w:r>
    </w:p>
    <w:p w14:paraId="6E370577" w14:textId="2308F9DC" w:rsidR="006211EE" w:rsidRPr="006211EE" w:rsidRDefault="006211EE" w:rsidP="00C20067">
      <w:pPr>
        <w:shd w:val="clear" w:color="auto" w:fill="FFFFFF"/>
        <w:spacing w:before="100" w:beforeAutospacing="1" w:after="0" w:line="240" w:lineRule="auto"/>
        <w:rPr>
          <w:rFonts w:ascii="Arial" w:eastAsia="Times New Roman" w:hAnsi="Arial" w:cs="Arial"/>
          <w:color w:val="222222"/>
          <w:kern w:val="0"/>
          <w:sz w:val="24"/>
          <w:szCs w:val="24"/>
          <w:lang w:eastAsia="en-GB"/>
          <w14:ligatures w14:val="none"/>
        </w:rPr>
      </w:pPr>
      <w:r w:rsidRPr="006211EE">
        <w:rPr>
          <w:rFonts w:ascii="Segoe UI" w:eastAsia="Times New Roman" w:hAnsi="Segoe UI" w:cs="Segoe UI"/>
          <w:color w:val="000000"/>
          <w:kern w:val="0"/>
          <w:sz w:val="24"/>
          <w:szCs w:val="24"/>
          <w:lang w:eastAsia="en-GB"/>
          <w14:ligatures w14:val="none"/>
        </w:rPr>
        <w:t xml:space="preserve">Campaigners from TUC Midlands Pensioner Network, Unison </w:t>
      </w:r>
      <w:proofErr w:type="spellStart"/>
      <w:r w:rsidRPr="006211EE">
        <w:rPr>
          <w:rFonts w:ascii="Segoe UI" w:eastAsia="Times New Roman" w:hAnsi="Segoe UI" w:cs="Segoe UI"/>
          <w:color w:val="000000"/>
          <w:kern w:val="0"/>
          <w:sz w:val="24"/>
          <w:szCs w:val="24"/>
          <w:lang w:eastAsia="en-GB"/>
          <w14:ligatures w14:val="none"/>
        </w:rPr>
        <w:t>retiured</w:t>
      </w:r>
      <w:proofErr w:type="spellEnd"/>
      <w:r w:rsidRPr="006211EE">
        <w:rPr>
          <w:rFonts w:ascii="Segoe UI" w:eastAsia="Times New Roman" w:hAnsi="Segoe UI" w:cs="Segoe UI"/>
          <w:color w:val="000000"/>
          <w:kern w:val="0"/>
          <w:sz w:val="24"/>
          <w:szCs w:val="24"/>
          <w:lang w:eastAsia="en-GB"/>
          <w14:ligatures w14:val="none"/>
        </w:rPr>
        <w:t xml:space="preserve"> members, West Midlands Pensioner Convention and the community campaigning union Acorn delivered the </w:t>
      </w:r>
      <w:proofErr w:type="spellStart"/>
      <w:r w:rsidRPr="006211EE">
        <w:rPr>
          <w:rFonts w:ascii="Segoe UI" w:eastAsia="Times New Roman" w:hAnsi="Segoe UI" w:cs="Segoe UI"/>
          <w:color w:val="000000"/>
          <w:kern w:val="0"/>
          <w:sz w:val="24"/>
          <w:szCs w:val="24"/>
          <w:lang w:eastAsia="en-GB"/>
          <w14:ligatures w14:val="none"/>
        </w:rPr>
        <w:t>petion</w:t>
      </w:r>
      <w:proofErr w:type="spellEnd"/>
      <w:r w:rsidRPr="006211EE">
        <w:rPr>
          <w:rFonts w:ascii="Segoe UI" w:eastAsia="Times New Roman" w:hAnsi="Segoe UI" w:cs="Segoe UI"/>
          <w:color w:val="000000"/>
          <w:kern w:val="0"/>
          <w:sz w:val="24"/>
          <w:szCs w:val="24"/>
          <w:lang w:eastAsia="en-GB"/>
          <w14:ligatures w14:val="none"/>
        </w:rPr>
        <w:t xml:space="preserve"> to the West Midlands Combined </w:t>
      </w:r>
      <w:proofErr w:type="spellStart"/>
      <w:r w:rsidRPr="006211EE">
        <w:rPr>
          <w:rFonts w:ascii="Segoe UI" w:eastAsia="Times New Roman" w:hAnsi="Segoe UI" w:cs="Segoe UI"/>
          <w:color w:val="000000"/>
          <w:kern w:val="0"/>
          <w:sz w:val="24"/>
          <w:szCs w:val="24"/>
          <w:lang w:eastAsia="en-GB"/>
          <w14:ligatures w14:val="none"/>
        </w:rPr>
        <w:t>Auhtority</w:t>
      </w:r>
      <w:proofErr w:type="spellEnd"/>
      <w:r w:rsidRPr="006211EE">
        <w:rPr>
          <w:rFonts w:ascii="Segoe UI" w:eastAsia="Times New Roman" w:hAnsi="Segoe UI" w:cs="Segoe UI"/>
          <w:color w:val="000000"/>
          <w:kern w:val="0"/>
          <w:sz w:val="24"/>
          <w:szCs w:val="24"/>
          <w:lang w:eastAsia="en-GB"/>
          <w14:ligatures w14:val="none"/>
        </w:rPr>
        <w:t xml:space="preserve"> on Tuesday afternoon.</w:t>
      </w:r>
    </w:p>
    <w:p w14:paraId="4FD9871D" w14:textId="77777777" w:rsidR="006211EE" w:rsidRPr="006211EE" w:rsidRDefault="006211EE" w:rsidP="006211EE">
      <w:pPr>
        <w:shd w:val="clear" w:color="auto" w:fill="FFFFFF"/>
        <w:spacing w:before="100" w:beforeAutospacing="1" w:after="0" w:line="240" w:lineRule="auto"/>
        <w:rPr>
          <w:rFonts w:ascii="Arial" w:eastAsia="Times New Roman" w:hAnsi="Arial" w:cs="Arial"/>
          <w:color w:val="222222"/>
          <w:kern w:val="0"/>
          <w:sz w:val="24"/>
          <w:szCs w:val="24"/>
          <w:lang w:eastAsia="en-GB"/>
          <w14:ligatures w14:val="none"/>
        </w:rPr>
      </w:pPr>
      <w:r w:rsidRPr="006211EE">
        <w:rPr>
          <w:rFonts w:ascii="Segoe UI" w:eastAsia="Times New Roman" w:hAnsi="Segoe UI" w:cs="Segoe UI"/>
          <w:b/>
          <w:bCs/>
          <w:color w:val="000000"/>
          <w:kern w:val="0"/>
          <w:sz w:val="24"/>
          <w:szCs w:val="24"/>
          <w:lang w:eastAsia="en-GB"/>
          <w14:ligatures w14:val="none"/>
        </w:rPr>
        <w:t>Yvonne Washbourne</w:t>
      </w:r>
      <w:r w:rsidRPr="006211EE">
        <w:rPr>
          <w:rFonts w:ascii="Segoe UI" w:eastAsia="Times New Roman" w:hAnsi="Segoe UI" w:cs="Segoe UI"/>
          <w:color w:val="000000"/>
          <w:kern w:val="0"/>
          <w:sz w:val="24"/>
          <w:szCs w:val="24"/>
          <w:lang w:eastAsia="en-GB"/>
          <w14:ligatures w14:val="none"/>
        </w:rPr>
        <w:t>, Chair of TUC Midlands Pensioner Network said:</w:t>
      </w:r>
    </w:p>
    <w:p w14:paraId="67213821" w14:textId="77777777" w:rsidR="006211EE" w:rsidRPr="006211EE" w:rsidRDefault="006211EE" w:rsidP="006211EE">
      <w:pPr>
        <w:shd w:val="clear" w:color="auto" w:fill="FFFFFF"/>
        <w:spacing w:before="100" w:beforeAutospacing="1" w:after="100" w:afterAutospacing="1" w:line="240" w:lineRule="auto"/>
        <w:rPr>
          <w:rFonts w:ascii="Arial" w:eastAsia="Times New Roman" w:hAnsi="Arial" w:cs="Arial"/>
          <w:color w:val="222222"/>
          <w:kern w:val="0"/>
          <w:sz w:val="24"/>
          <w:szCs w:val="24"/>
          <w:lang w:eastAsia="en-GB"/>
          <w14:ligatures w14:val="none"/>
        </w:rPr>
      </w:pPr>
      <w:r w:rsidRPr="006211EE">
        <w:rPr>
          <w:rFonts w:ascii="Segoe UI" w:eastAsia="Times New Roman" w:hAnsi="Segoe UI" w:cs="Segoe UI"/>
          <w:color w:val="000000"/>
          <w:kern w:val="0"/>
          <w:sz w:val="24"/>
          <w:szCs w:val="24"/>
          <w:lang w:eastAsia="en-GB"/>
          <w14:ligatures w14:val="none"/>
        </w:rPr>
        <w:t>"The bus network is vital to the future economic success of our region, in the fight against climate change and in supporting isolated and vulnerable communities. </w:t>
      </w:r>
    </w:p>
    <w:p w14:paraId="0073269B" w14:textId="77777777" w:rsidR="006211EE" w:rsidRPr="006211EE" w:rsidRDefault="006211EE" w:rsidP="006211EE">
      <w:pPr>
        <w:shd w:val="clear" w:color="auto" w:fill="FFFFFF"/>
        <w:spacing w:before="100" w:beforeAutospacing="1" w:after="100" w:afterAutospacing="1" w:line="240" w:lineRule="auto"/>
        <w:rPr>
          <w:rFonts w:ascii="Arial" w:eastAsia="Times New Roman" w:hAnsi="Arial" w:cs="Arial"/>
          <w:color w:val="222222"/>
          <w:kern w:val="0"/>
          <w:sz w:val="24"/>
          <w:szCs w:val="24"/>
          <w:lang w:eastAsia="en-GB"/>
          <w14:ligatures w14:val="none"/>
        </w:rPr>
      </w:pPr>
      <w:r w:rsidRPr="006211EE">
        <w:rPr>
          <w:rFonts w:ascii="Segoe UI" w:eastAsia="Times New Roman" w:hAnsi="Segoe UI" w:cs="Segoe UI"/>
          <w:color w:val="000000"/>
          <w:kern w:val="0"/>
          <w:sz w:val="24"/>
          <w:szCs w:val="24"/>
          <w:lang w:eastAsia="en-GB"/>
          <w14:ligatures w14:val="none"/>
        </w:rPr>
        <w:t xml:space="preserve">"Instead of the </w:t>
      </w:r>
      <w:proofErr w:type="spellStart"/>
      <w:r w:rsidRPr="006211EE">
        <w:rPr>
          <w:rFonts w:ascii="Segoe UI" w:eastAsia="Times New Roman" w:hAnsi="Segoe UI" w:cs="Segoe UI"/>
          <w:color w:val="000000"/>
          <w:kern w:val="0"/>
          <w:sz w:val="24"/>
          <w:szCs w:val="24"/>
          <w:lang w:eastAsia="en-GB"/>
          <w14:ligatures w14:val="none"/>
        </w:rPr>
        <w:t>wildwest</w:t>
      </w:r>
      <w:proofErr w:type="spellEnd"/>
      <w:r w:rsidRPr="006211EE">
        <w:rPr>
          <w:rFonts w:ascii="Segoe UI" w:eastAsia="Times New Roman" w:hAnsi="Segoe UI" w:cs="Segoe UI"/>
          <w:color w:val="000000"/>
          <w:kern w:val="0"/>
          <w:sz w:val="24"/>
          <w:szCs w:val="24"/>
          <w:lang w:eastAsia="en-GB"/>
          <w14:ligatures w14:val="none"/>
        </w:rPr>
        <w:t xml:space="preserve"> failing system we have today, we need to see </w:t>
      </w:r>
      <w:proofErr w:type="spellStart"/>
      <w:r w:rsidRPr="006211EE">
        <w:rPr>
          <w:rFonts w:ascii="Segoe UI" w:eastAsia="Times New Roman" w:hAnsi="Segoe UI" w:cs="Segoe UI"/>
          <w:color w:val="000000"/>
          <w:kern w:val="0"/>
          <w:sz w:val="24"/>
          <w:szCs w:val="24"/>
          <w:lang w:eastAsia="en-GB"/>
          <w14:ligatures w14:val="none"/>
        </w:rPr>
        <w:t>bueses</w:t>
      </w:r>
      <w:proofErr w:type="spellEnd"/>
      <w:r w:rsidRPr="006211EE">
        <w:rPr>
          <w:rFonts w:ascii="Segoe UI" w:eastAsia="Times New Roman" w:hAnsi="Segoe UI" w:cs="Segoe UI"/>
          <w:color w:val="000000"/>
          <w:kern w:val="0"/>
          <w:sz w:val="24"/>
          <w:szCs w:val="24"/>
          <w:lang w:eastAsia="en-GB"/>
          <w14:ligatures w14:val="none"/>
        </w:rPr>
        <w:t xml:space="preserve"> brought back under public control. Introducing franchising would enable local government to determine the details of the services to be provided – where they run, when they run and the standards of the services.</w:t>
      </w:r>
    </w:p>
    <w:p w14:paraId="5C9CA8E7" w14:textId="77777777" w:rsidR="006211EE" w:rsidRPr="006211EE" w:rsidRDefault="006211EE" w:rsidP="006211EE">
      <w:pPr>
        <w:shd w:val="clear" w:color="auto" w:fill="FFFFFF"/>
        <w:spacing w:before="100" w:beforeAutospacing="1" w:after="100" w:afterAutospacing="1" w:line="240" w:lineRule="auto"/>
        <w:rPr>
          <w:rFonts w:ascii="Arial" w:eastAsia="Times New Roman" w:hAnsi="Arial" w:cs="Arial"/>
          <w:color w:val="222222"/>
          <w:kern w:val="0"/>
          <w:sz w:val="24"/>
          <w:szCs w:val="24"/>
          <w:lang w:eastAsia="en-GB"/>
          <w14:ligatures w14:val="none"/>
        </w:rPr>
      </w:pPr>
      <w:r w:rsidRPr="006211EE">
        <w:rPr>
          <w:rFonts w:ascii="Segoe UI" w:eastAsia="Times New Roman" w:hAnsi="Segoe UI" w:cs="Segoe UI"/>
          <w:color w:val="000000"/>
          <w:kern w:val="0"/>
          <w:sz w:val="24"/>
          <w:szCs w:val="24"/>
          <w:lang w:eastAsia="en-GB"/>
          <w14:ligatures w14:val="none"/>
        </w:rPr>
        <w:t>"Franchising has been used in London for many years and has now been adopted in Greater Manchester. What's good enough for London and Manchester is good enough for the West Midlands. "</w:t>
      </w:r>
    </w:p>
    <w:p w14:paraId="058B6289" w14:textId="77777777" w:rsidR="006211EE" w:rsidRDefault="006211EE" w:rsidP="006211EE">
      <w:pPr>
        <w:pStyle w:val="NormalWeb"/>
        <w:shd w:val="clear" w:color="auto" w:fill="FFFFFF"/>
        <w:spacing w:before="0" w:beforeAutospacing="0" w:after="0" w:afterAutospacing="0"/>
        <w:rPr>
          <w:rStyle w:val="Strong"/>
          <w:rFonts w:ascii="Calibri" w:eastAsiaTheme="majorEastAsia" w:hAnsi="Calibri" w:cs="Calibri"/>
          <w:color w:val="000000"/>
        </w:rPr>
      </w:pPr>
    </w:p>
    <w:p w14:paraId="5D709E11" w14:textId="3BDC17D7" w:rsidR="006211EE" w:rsidRPr="00C20067" w:rsidRDefault="006211EE" w:rsidP="006211EE">
      <w:pPr>
        <w:pStyle w:val="NormalWeb"/>
        <w:shd w:val="clear" w:color="auto" w:fill="FFFFFF"/>
        <w:spacing w:before="0" w:beforeAutospacing="0" w:after="0" w:afterAutospacing="0"/>
        <w:rPr>
          <w:rFonts w:ascii="Calibri" w:hAnsi="Calibri" w:cs="Calibri"/>
          <w:color w:val="222222"/>
        </w:rPr>
      </w:pPr>
      <w:r w:rsidRPr="00C20067">
        <w:rPr>
          <w:rStyle w:val="Strong"/>
          <w:rFonts w:ascii="Calibri" w:eastAsiaTheme="majorEastAsia" w:hAnsi="Calibri" w:cs="Calibri"/>
          <w:b w:val="0"/>
          <w:bCs w:val="0"/>
          <w:color w:val="000000"/>
        </w:rPr>
        <w:t>Text of the petition</w:t>
      </w:r>
    </w:p>
    <w:p w14:paraId="446CD18F" w14:textId="77777777" w:rsidR="006211EE" w:rsidRPr="00C20067" w:rsidRDefault="006211EE" w:rsidP="006211EE">
      <w:pPr>
        <w:pStyle w:val="NormalWeb"/>
        <w:shd w:val="clear" w:color="auto" w:fill="FFFFFF"/>
        <w:rPr>
          <w:rFonts w:ascii="Calibri" w:hAnsi="Calibri" w:cs="Calibri"/>
          <w:color w:val="222222"/>
        </w:rPr>
      </w:pPr>
      <w:r w:rsidRPr="00C20067">
        <w:rPr>
          <w:rStyle w:val="Emphasis"/>
          <w:rFonts w:ascii="Calibri" w:eastAsiaTheme="majorEastAsia" w:hAnsi="Calibri" w:cs="Calibri"/>
          <w:color w:val="000000"/>
        </w:rPr>
        <w:t>We the undersigned believe that the provision of affordable, safe, reliable, accessible for all bus services – fully funded and democratically accountable should be a fundamental human right. And that the existing enhanced partnership between Transport for the West Midlands (</w:t>
      </w:r>
      <w:proofErr w:type="spellStart"/>
      <w:r w:rsidRPr="00C20067">
        <w:rPr>
          <w:rStyle w:val="Emphasis"/>
          <w:rFonts w:ascii="Calibri" w:eastAsiaTheme="majorEastAsia" w:hAnsi="Calibri" w:cs="Calibri"/>
          <w:color w:val="000000"/>
        </w:rPr>
        <w:t>TfWM</w:t>
      </w:r>
      <w:proofErr w:type="spellEnd"/>
      <w:r w:rsidRPr="00C20067">
        <w:rPr>
          <w:rStyle w:val="Emphasis"/>
          <w:rFonts w:ascii="Calibri" w:eastAsiaTheme="majorEastAsia" w:hAnsi="Calibri" w:cs="Calibri"/>
          <w:color w:val="000000"/>
        </w:rPr>
        <w:t>) and private bus operators is no longer fit for purpose. We need far greater Public Control (franchising) of our bus services across the West Midlands.</w:t>
      </w:r>
    </w:p>
    <w:p w14:paraId="382F1BDC" w14:textId="012158F9" w:rsidR="006211EE" w:rsidRPr="00C20067" w:rsidRDefault="006211EE" w:rsidP="00C20067">
      <w:pPr>
        <w:pStyle w:val="NormalWeb"/>
        <w:shd w:val="clear" w:color="auto" w:fill="FFFFFF"/>
        <w:rPr>
          <w:rFonts w:ascii="Calibri" w:hAnsi="Calibri" w:cs="Calibri"/>
          <w:color w:val="222222"/>
        </w:rPr>
      </w:pPr>
      <w:r w:rsidRPr="00C20067">
        <w:rPr>
          <w:rStyle w:val="Emphasis"/>
          <w:rFonts w:ascii="Calibri" w:eastAsiaTheme="majorEastAsia" w:hAnsi="Calibri" w:cs="Calibri"/>
          <w:color w:val="000000"/>
        </w:rPr>
        <w:t>We support the Campaign for Better Bus Services opposition to bus service cuts across the UK and highlighting the need for increased funding of our bus services and an end to privatisation where bus companies put profits before people.</w:t>
      </w:r>
    </w:p>
    <w:p w14:paraId="50A08BEF" w14:textId="77777777" w:rsidR="006211EE" w:rsidRDefault="006211EE"/>
    <w:sectPr w:rsidR="006211E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ockwell">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8096DE7"/>
    <w:multiLevelType w:val="multilevel"/>
    <w:tmpl w:val="24CE3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169092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1EE"/>
    <w:rsid w:val="006211EE"/>
    <w:rsid w:val="0072395B"/>
    <w:rsid w:val="007E688C"/>
    <w:rsid w:val="00A76453"/>
    <w:rsid w:val="00C20067"/>
    <w:rsid w:val="00C6581C"/>
    <w:rsid w:val="00F84D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379B7"/>
  <w15:chartTrackingRefBased/>
  <w15:docId w15:val="{4273003F-D611-4740-9A21-3A8DDC65A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11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11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11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11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11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11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11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11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11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11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11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11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11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11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11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11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11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11EE"/>
    <w:rPr>
      <w:rFonts w:eastAsiaTheme="majorEastAsia" w:cstheme="majorBidi"/>
      <w:color w:val="272727" w:themeColor="text1" w:themeTint="D8"/>
    </w:rPr>
  </w:style>
  <w:style w:type="paragraph" w:styleId="Title">
    <w:name w:val="Title"/>
    <w:basedOn w:val="Normal"/>
    <w:next w:val="Normal"/>
    <w:link w:val="TitleChar"/>
    <w:uiPriority w:val="10"/>
    <w:qFormat/>
    <w:rsid w:val="006211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11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11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11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11EE"/>
    <w:pPr>
      <w:spacing w:before="160"/>
      <w:jc w:val="center"/>
    </w:pPr>
    <w:rPr>
      <w:i/>
      <w:iCs/>
      <w:color w:val="404040" w:themeColor="text1" w:themeTint="BF"/>
    </w:rPr>
  </w:style>
  <w:style w:type="character" w:customStyle="1" w:styleId="QuoteChar">
    <w:name w:val="Quote Char"/>
    <w:basedOn w:val="DefaultParagraphFont"/>
    <w:link w:val="Quote"/>
    <w:uiPriority w:val="29"/>
    <w:rsid w:val="006211EE"/>
    <w:rPr>
      <w:i/>
      <w:iCs/>
      <w:color w:val="404040" w:themeColor="text1" w:themeTint="BF"/>
    </w:rPr>
  </w:style>
  <w:style w:type="paragraph" w:styleId="ListParagraph">
    <w:name w:val="List Paragraph"/>
    <w:basedOn w:val="Normal"/>
    <w:uiPriority w:val="34"/>
    <w:qFormat/>
    <w:rsid w:val="006211EE"/>
    <w:pPr>
      <w:ind w:left="720"/>
      <w:contextualSpacing/>
    </w:pPr>
  </w:style>
  <w:style w:type="character" w:styleId="IntenseEmphasis">
    <w:name w:val="Intense Emphasis"/>
    <w:basedOn w:val="DefaultParagraphFont"/>
    <w:uiPriority w:val="21"/>
    <w:qFormat/>
    <w:rsid w:val="006211EE"/>
    <w:rPr>
      <w:i/>
      <w:iCs/>
      <w:color w:val="0F4761" w:themeColor="accent1" w:themeShade="BF"/>
    </w:rPr>
  </w:style>
  <w:style w:type="paragraph" w:styleId="IntenseQuote">
    <w:name w:val="Intense Quote"/>
    <w:basedOn w:val="Normal"/>
    <w:next w:val="Normal"/>
    <w:link w:val="IntenseQuoteChar"/>
    <w:uiPriority w:val="30"/>
    <w:qFormat/>
    <w:rsid w:val="006211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11EE"/>
    <w:rPr>
      <w:i/>
      <w:iCs/>
      <w:color w:val="0F4761" w:themeColor="accent1" w:themeShade="BF"/>
    </w:rPr>
  </w:style>
  <w:style w:type="character" w:styleId="IntenseReference">
    <w:name w:val="Intense Reference"/>
    <w:basedOn w:val="DefaultParagraphFont"/>
    <w:uiPriority w:val="32"/>
    <w:qFormat/>
    <w:rsid w:val="006211EE"/>
    <w:rPr>
      <w:b/>
      <w:bCs/>
      <w:smallCaps/>
      <w:color w:val="0F4761" w:themeColor="accent1" w:themeShade="BF"/>
      <w:spacing w:val="5"/>
    </w:rPr>
  </w:style>
  <w:style w:type="paragraph" w:styleId="NormalWeb">
    <w:name w:val="Normal (Web)"/>
    <w:basedOn w:val="Normal"/>
    <w:uiPriority w:val="99"/>
    <w:unhideWhenUsed/>
    <w:rsid w:val="006211EE"/>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6211EE"/>
    <w:rPr>
      <w:b/>
      <w:bCs/>
    </w:rPr>
  </w:style>
  <w:style w:type="character" w:styleId="Emphasis">
    <w:name w:val="Emphasis"/>
    <w:basedOn w:val="DefaultParagraphFont"/>
    <w:uiPriority w:val="20"/>
    <w:qFormat/>
    <w:rsid w:val="006211E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92656300">
      <w:bodyDiv w:val="1"/>
      <w:marLeft w:val="0"/>
      <w:marRight w:val="0"/>
      <w:marTop w:val="0"/>
      <w:marBottom w:val="0"/>
      <w:divBdr>
        <w:top w:val="none" w:sz="0" w:space="0" w:color="auto"/>
        <w:left w:val="none" w:sz="0" w:space="0" w:color="auto"/>
        <w:bottom w:val="none" w:sz="0" w:space="0" w:color="auto"/>
        <w:right w:val="none" w:sz="0" w:space="0" w:color="auto"/>
      </w:divBdr>
    </w:div>
    <w:div w:id="2131167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309</Words>
  <Characters>1764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Arthur</dc:creator>
  <cp:keywords/>
  <dc:description/>
  <cp:lastModifiedBy>George Arthur</cp:lastModifiedBy>
  <cp:revision>1</cp:revision>
  <dcterms:created xsi:type="dcterms:W3CDTF">2024-05-01T12:56:00Z</dcterms:created>
  <dcterms:modified xsi:type="dcterms:W3CDTF">2024-05-01T13:10:00Z</dcterms:modified>
</cp:coreProperties>
</file>